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Настоящий документ адресован неопределенному кругу лиц старше 18 лет, имеющему право в соответствии с законодательством Российской Федерации на управление легковым такси, а также на осуществление трудовой деятельности в качестве водителя легкового такси и/или предпринимательской деятельности в качестве перевозчика. Настоящий документ является официальным предложением ООО «</w:t>
      </w:r>
      <w:r>
        <w:rPr>
          <w:rFonts w:ascii="Segoe UI" w:hAnsi="Segoe UI" w:cs="Segoe UI"/>
          <w:color w:val="666666"/>
          <w:sz w:val="21"/>
          <w:szCs w:val="21"/>
        </w:rPr>
        <w:t>…</w:t>
      </w:r>
      <w:r>
        <w:rPr>
          <w:rFonts w:ascii="Segoe UI" w:hAnsi="Segoe UI" w:cs="Segoe UI"/>
          <w:color w:val="666666"/>
          <w:sz w:val="21"/>
          <w:szCs w:val="21"/>
        </w:rPr>
        <w:t xml:space="preserve">», действующей под коммерческим брендом Интернет-сервис и содержит все существенные условия предоставления водителям агентских и информационных услуг, направленных на подключение их к Сервису </w:t>
      </w:r>
      <w:proofErr w:type="spellStart"/>
      <w:r>
        <w:rPr>
          <w:rFonts w:ascii="Segoe UI" w:hAnsi="Segoe UI" w:cs="Segoe UI"/>
          <w:color w:val="666666"/>
          <w:sz w:val="21"/>
          <w:szCs w:val="21"/>
        </w:rPr>
        <w:t>Яндекс.Такси</w:t>
      </w:r>
      <w:proofErr w:type="spellEnd"/>
      <w:r>
        <w:rPr>
          <w:rFonts w:ascii="Segoe UI" w:hAnsi="Segoe UI" w:cs="Segoe UI"/>
          <w:color w:val="666666"/>
          <w:sz w:val="21"/>
          <w:szCs w:val="21"/>
        </w:rPr>
        <w:t>. Сервис ООО «…</w:t>
      </w:r>
      <w:r>
        <w:rPr>
          <w:rFonts w:ascii="Segoe UI" w:hAnsi="Segoe UI" w:cs="Segoe UI"/>
          <w:color w:val="666666"/>
          <w:sz w:val="21"/>
          <w:szCs w:val="21"/>
        </w:rPr>
        <w:t xml:space="preserve">» - официальный партнер </w:t>
      </w:r>
      <w:proofErr w:type="spellStart"/>
      <w:r>
        <w:rPr>
          <w:rFonts w:ascii="Segoe UI" w:hAnsi="Segoe UI" w:cs="Segoe UI"/>
          <w:color w:val="666666"/>
          <w:sz w:val="21"/>
          <w:szCs w:val="21"/>
        </w:rPr>
        <w:t>Яндекс.Такси</w:t>
      </w:r>
      <w:proofErr w:type="spellEnd"/>
      <w:r>
        <w:rPr>
          <w:rFonts w:ascii="Segoe UI" w:hAnsi="Segoe UI" w:cs="Segoe UI"/>
          <w:color w:val="666666"/>
          <w:sz w:val="21"/>
          <w:szCs w:val="21"/>
        </w:rPr>
        <w:t xml:space="preserve">, имеющий с </w:t>
      </w:r>
      <w:proofErr w:type="spellStart"/>
      <w:r>
        <w:rPr>
          <w:rFonts w:ascii="Segoe UI" w:hAnsi="Segoe UI" w:cs="Segoe UI"/>
          <w:color w:val="666666"/>
          <w:sz w:val="21"/>
          <w:szCs w:val="21"/>
        </w:rPr>
        <w:t>Яндекс.Такси</w:t>
      </w:r>
      <w:proofErr w:type="spellEnd"/>
      <w:r>
        <w:rPr>
          <w:rFonts w:ascii="Segoe UI" w:hAnsi="Segoe UI" w:cs="Segoe UI"/>
          <w:color w:val="666666"/>
          <w:sz w:val="21"/>
          <w:szCs w:val="21"/>
        </w:rPr>
        <w:t xml:space="preserve"> действующий договор на оказание услуг по предоставлению доступа водителям к сервису </w:t>
      </w:r>
      <w:proofErr w:type="spellStart"/>
      <w:r>
        <w:rPr>
          <w:rFonts w:ascii="Segoe UI" w:hAnsi="Segoe UI" w:cs="Segoe UI"/>
          <w:color w:val="666666"/>
          <w:sz w:val="21"/>
          <w:szCs w:val="21"/>
        </w:rPr>
        <w:t>Яндекс.Такси</w:t>
      </w:r>
      <w:proofErr w:type="spellEnd"/>
      <w:r>
        <w:rPr>
          <w:rFonts w:ascii="Segoe UI" w:hAnsi="Segoe UI" w:cs="Segoe UI"/>
          <w:color w:val="666666"/>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В соответствии со статьей 437 Гражданского Кодекса Российской Федерации данный документ является публичной Офертой. Любое использование приложения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означает полное и безоговорочное принятие Вами условий настоящей оферты, что является ее акцептом и считается равносильным заключению договора на изложенных в ней условиях, при этом письменная форма настоящего договора считается соблюденной. Перед использованием программы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пожалуйста внимательно ознакомьтесь с условиями настоящей оферты.</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Если Вы не принимаете условия настоящей публичной оферты в полном объёме, Вы не имеете права использовать приложение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в каких-либо целях.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При условии соблюдения Вами настоящих условий сервис </w:t>
      </w:r>
      <w:proofErr w:type="spellStart"/>
      <w:r>
        <w:rPr>
          <w:rFonts w:ascii="Segoe UI" w:hAnsi="Segoe UI" w:cs="Segoe UI"/>
          <w:color w:val="666666"/>
          <w:sz w:val="21"/>
          <w:szCs w:val="21"/>
        </w:rPr>
        <w:t>Яндекс.Такси</w:t>
      </w:r>
      <w:proofErr w:type="spellEnd"/>
      <w:r>
        <w:rPr>
          <w:rFonts w:ascii="Segoe UI" w:hAnsi="Segoe UI" w:cs="Segoe UI"/>
          <w:color w:val="666666"/>
          <w:sz w:val="21"/>
          <w:szCs w:val="21"/>
        </w:rPr>
        <w:t xml:space="preserve"> предоставляет ограниченную не исключительную, не подлежащую передаче лицензию, позволяющую загрузить и установить приложение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на одном мобильном устройстве, которым Вы владеете и/или которое контролируете, и пользоваться такой копией приложения исключительно в личных целях.</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Интернет-сервис ООО «…</w:t>
      </w:r>
      <w:r>
        <w:rPr>
          <w:rFonts w:ascii="Segoe UI" w:hAnsi="Segoe UI" w:cs="Segoe UI"/>
          <w:color w:val="666666"/>
          <w:sz w:val="21"/>
          <w:szCs w:val="21"/>
        </w:rPr>
        <w:t>» (далее – «Агент»)</w:t>
      </w:r>
      <w:r>
        <w:rPr>
          <w:rFonts w:ascii="Segoe UI" w:hAnsi="Segoe UI" w:cs="Segoe UI"/>
          <w:color w:val="666666"/>
          <w:sz w:val="21"/>
          <w:szCs w:val="21"/>
        </w:rPr>
        <w:t>, в лице Генерального директора</w:t>
      </w:r>
      <w:r w:rsidRPr="00954FE5">
        <w:rPr>
          <w:rFonts w:ascii="Segoe UI" w:hAnsi="Segoe UI" w:cs="Segoe UI"/>
          <w:color w:val="666666"/>
          <w:sz w:val="21"/>
          <w:szCs w:val="21"/>
        </w:rPr>
        <w:t xml:space="preserve"> _____________________________________</w:t>
      </w:r>
      <w:r>
        <w:rPr>
          <w:rFonts w:ascii="Segoe UI" w:hAnsi="Segoe UI" w:cs="Segoe UI"/>
          <w:color w:val="666666"/>
          <w:sz w:val="21"/>
          <w:szCs w:val="21"/>
        </w:rPr>
        <w:t xml:space="preserve">, действующего на основании Устава с одной стороны и пользователь приложения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(далее -«Перевозчик») с другой стороны, далее совместно именуемые «Стороны», а по отдельности также «Сторона», заключили настоящий договор (далее – «Договор») о нижеследующем:</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t>1. ТЕРМИНЫ И ОПРЕДЕЛЕНИЯ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Интернет-сервис ООО «…</w:t>
      </w:r>
      <w:r>
        <w:rPr>
          <w:rStyle w:val="a4"/>
          <w:rFonts w:ascii="Segoe UI" w:hAnsi="Segoe UI" w:cs="Segoe UI"/>
          <w:color w:val="666666"/>
          <w:sz w:val="21"/>
          <w:szCs w:val="21"/>
        </w:rPr>
        <w:t>»</w:t>
      </w:r>
      <w:r>
        <w:rPr>
          <w:rFonts w:ascii="Segoe UI" w:hAnsi="Segoe UI" w:cs="Segoe UI"/>
          <w:color w:val="666666"/>
          <w:sz w:val="21"/>
          <w:szCs w:val="21"/>
        </w:rPr>
        <w:t> - сервис онлайн-заказа такси, диспетчерская служба заказа такси по телефону. Интернет-сервис автоматически определяет местоположение свободного перевозчика и автоматически предлагает ему ближайший заказ.</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 xml:space="preserve">Сервис </w:t>
      </w:r>
      <w:proofErr w:type="spellStart"/>
      <w:r>
        <w:rPr>
          <w:rStyle w:val="a4"/>
          <w:rFonts w:ascii="Segoe UI" w:hAnsi="Segoe UI" w:cs="Segoe UI"/>
          <w:color w:val="666666"/>
          <w:sz w:val="21"/>
          <w:szCs w:val="21"/>
        </w:rPr>
        <w:t>Яндекс.Такси</w:t>
      </w:r>
      <w:proofErr w:type="spellEnd"/>
      <w:r>
        <w:rPr>
          <w:rFonts w:ascii="Segoe UI" w:hAnsi="Segoe UI" w:cs="Segoe UI"/>
          <w:color w:val="666666"/>
          <w:sz w:val="21"/>
          <w:szCs w:val="21"/>
        </w:rPr>
        <w:t> - сервис, предназначенный для автоматизированного приёма и передачи заказов от клиентов на перевозку пассажиров и багажа легковым такси, позволяющий осуществлять удаленное взаимодействие клиента с Перевозчиками, а также предоставляющий иные функциональные возможности, полное описание которых приведено в руководстве по использованию Сервиса.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 xml:space="preserve">Сервис </w:t>
      </w:r>
      <w:proofErr w:type="spellStart"/>
      <w:r>
        <w:rPr>
          <w:rStyle w:val="a4"/>
          <w:rFonts w:ascii="Segoe UI" w:hAnsi="Segoe UI" w:cs="Segoe UI"/>
          <w:color w:val="666666"/>
          <w:sz w:val="21"/>
          <w:szCs w:val="21"/>
        </w:rPr>
        <w:t>Яндекс.Таксометр</w:t>
      </w:r>
      <w:proofErr w:type="spellEnd"/>
      <w:r>
        <w:rPr>
          <w:rStyle w:val="a4"/>
          <w:rFonts w:ascii="Segoe UI" w:hAnsi="Segoe UI" w:cs="Segoe UI"/>
          <w:color w:val="666666"/>
          <w:sz w:val="21"/>
          <w:szCs w:val="21"/>
        </w:rPr>
        <w:t> </w:t>
      </w:r>
      <w:r>
        <w:rPr>
          <w:rFonts w:ascii="Segoe UI" w:hAnsi="Segoe UI" w:cs="Segoe UI"/>
          <w:color w:val="666666"/>
          <w:sz w:val="21"/>
          <w:szCs w:val="21"/>
        </w:rPr>
        <w:t>- сервис, предназначенный для автоматизированного приёма Перевозчиком заказов на перевозку пассажиров и багажа легковым такси, а также предоставляющий иные функциональные возможности, полное описание которых приведено в руководстве по использованию Сервиса.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Сервис/Сервисы</w:t>
      </w:r>
      <w:r>
        <w:rPr>
          <w:rFonts w:ascii="Segoe UI" w:hAnsi="Segoe UI" w:cs="Segoe UI"/>
          <w:color w:val="666666"/>
          <w:sz w:val="21"/>
          <w:szCs w:val="21"/>
        </w:rPr>
        <w:t> - сервисы, доступ к которым предоставляется Агентом Перевозчику в соответствии с условиями настоящего Договора.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Агент</w:t>
      </w:r>
      <w:r>
        <w:rPr>
          <w:rFonts w:ascii="Segoe UI" w:hAnsi="Segoe UI" w:cs="Segoe UI"/>
          <w:color w:val="666666"/>
          <w:sz w:val="21"/>
          <w:szCs w:val="21"/>
        </w:rPr>
        <w:t> - посредник, физическое или юридическое лицо, оказывающие содействие в установлении контактов и заключении сделок, контрактов между производителями и потребителями, продавцами и покупателями товаров и услуг.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lastRenderedPageBreak/>
        <w:t>Перевозчик </w:t>
      </w:r>
      <w:r>
        <w:rPr>
          <w:rFonts w:ascii="Segoe UI" w:hAnsi="Segoe UI" w:cs="Segoe UI"/>
          <w:color w:val="666666"/>
          <w:sz w:val="21"/>
          <w:szCs w:val="21"/>
        </w:rPr>
        <w:t>- лицо, зарегистрированное в качестве индивидуального предпринимателя или физическое лицо, обладающее правом на управление транспортным средством и осуществляющее фактическое управление транспортным средством при осуществлении перевозок пассажиров и багажа легковым такси.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Партнерский веб-интерфейс</w:t>
      </w:r>
      <w:r>
        <w:rPr>
          <w:rFonts w:ascii="Segoe UI" w:hAnsi="Segoe UI" w:cs="Segoe UI"/>
          <w:color w:val="666666"/>
          <w:sz w:val="21"/>
          <w:szCs w:val="21"/>
        </w:rPr>
        <w:t xml:space="preserve"> - функциональная часть Сервиса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доступная Агенту после авторизации с использованием логина и пароля Агента, позволяющая Агенту производить настройку Сервиса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в соответствии со своими предпочтениями в рамках доступных опций, осуществлять удаленное взаимодействие с Яндексом, а также обеспечивающая доступ к статистике использования Сервиса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и Сервиса для Перевозчика.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Регистрация </w:t>
      </w:r>
      <w:r>
        <w:rPr>
          <w:rFonts w:ascii="Segoe UI" w:hAnsi="Segoe UI" w:cs="Segoe UI"/>
          <w:color w:val="666666"/>
          <w:sz w:val="21"/>
          <w:szCs w:val="21"/>
        </w:rPr>
        <w:t xml:space="preserve">- совокупность действий Агента по предоставлению данных Яндексу и формированию уникальных </w:t>
      </w:r>
      <w:proofErr w:type="spellStart"/>
      <w:r>
        <w:rPr>
          <w:rFonts w:ascii="Segoe UI" w:hAnsi="Segoe UI" w:cs="Segoe UI"/>
          <w:color w:val="666666"/>
          <w:sz w:val="21"/>
          <w:szCs w:val="21"/>
        </w:rPr>
        <w:t>авторизационных</w:t>
      </w:r>
      <w:proofErr w:type="spellEnd"/>
      <w:r>
        <w:rPr>
          <w:rFonts w:ascii="Segoe UI" w:hAnsi="Segoe UI" w:cs="Segoe UI"/>
          <w:color w:val="666666"/>
          <w:sz w:val="21"/>
          <w:szCs w:val="21"/>
        </w:rPr>
        <w:t xml:space="preserve"> данных, в результате которых Перевозчику присваивается логин и пароль для доступа к Сервису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Заказ</w:t>
      </w:r>
      <w:r>
        <w:rPr>
          <w:rFonts w:ascii="Segoe UI" w:hAnsi="Segoe UI" w:cs="Segoe UI"/>
          <w:color w:val="666666"/>
          <w:sz w:val="21"/>
          <w:szCs w:val="21"/>
        </w:rPr>
        <w:t> - запрос или предложение Перевозчику (Фрахтовщику) на продажу ему определенного продукта или вида услуги.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Клиент</w:t>
      </w:r>
      <w:r>
        <w:rPr>
          <w:rFonts w:ascii="Segoe UI" w:hAnsi="Segoe UI" w:cs="Segoe UI"/>
          <w:color w:val="666666"/>
          <w:sz w:val="21"/>
          <w:szCs w:val="21"/>
        </w:rPr>
        <w:t xml:space="preserve"> - лицо (физическое или юридическое), заинтересованное в выполнении исполнителем (Перевозчиком) работ оказании им транспортных услуг или приобретении у продавца (Перевозчика) услуг </w:t>
      </w:r>
      <w:proofErr w:type="gramStart"/>
      <w:r>
        <w:rPr>
          <w:rFonts w:ascii="Segoe UI" w:hAnsi="Segoe UI" w:cs="Segoe UI"/>
          <w:color w:val="666666"/>
          <w:sz w:val="21"/>
          <w:szCs w:val="21"/>
        </w:rPr>
        <w:t>какого либо</w:t>
      </w:r>
      <w:proofErr w:type="gramEnd"/>
      <w:r>
        <w:rPr>
          <w:rFonts w:ascii="Segoe UI" w:hAnsi="Segoe UI" w:cs="Segoe UI"/>
          <w:color w:val="666666"/>
          <w:sz w:val="21"/>
          <w:szCs w:val="21"/>
        </w:rPr>
        <w:t xml:space="preserve"> продукта (в широком смысле).</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Публичная оферта</w:t>
      </w:r>
      <w:r>
        <w:rPr>
          <w:rFonts w:ascii="Segoe UI" w:hAnsi="Segoe UI" w:cs="Segoe UI"/>
          <w:color w:val="666666"/>
          <w:sz w:val="21"/>
          <w:szCs w:val="21"/>
        </w:rPr>
        <w:t> —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proofErr w:type="spellStart"/>
      <w:r>
        <w:rPr>
          <w:rStyle w:val="a4"/>
          <w:rFonts w:ascii="Segoe UI" w:hAnsi="Segoe UI" w:cs="Segoe UI"/>
          <w:color w:val="666666"/>
          <w:sz w:val="21"/>
          <w:szCs w:val="21"/>
        </w:rPr>
        <w:t>Аге́нтский</w:t>
      </w:r>
      <w:proofErr w:type="spellEnd"/>
      <w:r>
        <w:rPr>
          <w:rStyle w:val="a4"/>
          <w:rFonts w:ascii="Segoe UI" w:hAnsi="Segoe UI" w:cs="Segoe UI"/>
          <w:color w:val="666666"/>
          <w:sz w:val="21"/>
          <w:szCs w:val="21"/>
        </w:rPr>
        <w:t xml:space="preserve"> договор</w:t>
      </w:r>
      <w:r>
        <w:rPr>
          <w:rFonts w:ascii="Segoe UI" w:hAnsi="Segoe UI" w:cs="Segoe UI"/>
          <w:color w:val="666666"/>
          <w:sz w:val="21"/>
          <w:szCs w:val="21"/>
        </w:rPr>
        <w:t> - это договор, по которому одна сторона («Агент») обязуется за вознаграждение совершать по поручению другой стороны (Принципала, далее Перевозчика) юридические и иные действия от своего имени, но за счет принципала либо от имени и за счет принципала.</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t>2. ПРЕДМЕТ ДОГОВОРА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2.1. Агент обязуется за вознаграждение в размере 4 % (четыре процента), выплачиваемое Перевозчиком по установленным Агентом тарифам, оказывать Перевозчику Услуги по предоставлению доступа к Сервису и иных информационных услуг на условиях, определенных настоящим Договором (далее – «Услуги»). Агент выступает поставщиком исключительно информационных услуг для Перевозчика и посредником при подключении к Сервису </w:t>
      </w:r>
      <w:proofErr w:type="spellStart"/>
      <w:r>
        <w:rPr>
          <w:rFonts w:ascii="Segoe UI" w:hAnsi="Segoe UI" w:cs="Segoe UI"/>
          <w:color w:val="666666"/>
          <w:sz w:val="21"/>
          <w:szCs w:val="21"/>
        </w:rPr>
        <w:t>Яндекс.Такси</w:t>
      </w:r>
      <w:proofErr w:type="spellEnd"/>
      <w:r>
        <w:rPr>
          <w:rFonts w:ascii="Segoe UI" w:hAnsi="Segoe UI" w:cs="Segoe UI"/>
          <w:color w:val="666666"/>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2.2 Перевозчик безоговорочно присоединяется к условиям настоящего договора.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2.3 Агент в течение срока действия настоящего договора, оказывает посреднические информационные услуги по оформлению заказов на обслуживание автотранспортом (перевозка пассажиров и багажа) путем передачи заказов Перевозчику в приложение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2.4 Тарифы и услуги на перевозку пассажиров и багажа, размещённые на сайте ООО «</w:t>
      </w:r>
      <w:r>
        <w:rPr>
          <w:rFonts w:ascii="Segoe UI" w:hAnsi="Segoe UI" w:cs="Segoe UI"/>
          <w:color w:val="666666"/>
          <w:sz w:val="21"/>
          <w:szCs w:val="21"/>
        </w:rPr>
        <w:t>…</w:t>
      </w:r>
      <w:r>
        <w:rPr>
          <w:rFonts w:ascii="Segoe UI" w:hAnsi="Segoe UI" w:cs="Segoe UI"/>
          <w:color w:val="666666"/>
          <w:sz w:val="21"/>
          <w:szCs w:val="21"/>
        </w:rPr>
        <w:t>» безоговорочно принимаются Перевозчиком и являются неотъемлемой частью настоящего договора оферты.</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2.5 Агент может оказывать Перевозчику услуги связи с клиентами, услуги связи с операторами, контролирующими ход выполнения заказов.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2.6 Передача информации осуществляется Агентом на исправные средства мобильной связи с операционной системой </w:t>
      </w:r>
      <w:proofErr w:type="spellStart"/>
      <w:r>
        <w:rPr>
          <w:rFonts w:ascii="Segoe UI" w:hAnsi="Segoe UI" w:cs="Segoe UI"/>
          <w:color w:val="666666"/>
          <w:sz w:val="21"/>
          <w:szCs w:val="21"/>
        </w:rPr>
        <w:t>Android</w:t>
      </w:r>
      <w:proofErr w:type="spellEnd"/>
      <w:r>
        <w:rPr>
          <w:rFonts w:ascii="Segoe UI" w:hAnsi="Segoe UI" w:cs="Segoe UI"/>
          <w:color w:val="666666"/>
          <w:sz w:val="21"/>
          <w:szCs w:val="21"/>
        </w:rPr>
        <w:t xml:space="preserve"> на установленное Перевозчиком приложение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Приложение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доступно для </w:t>
      </w:r>
      <w:proofErr w:type="gramStart"/>
      <w:r>
        <w:rPr>
          <w:rFonts w:ascii="Segoe UI" w:hAnsi="Segoe UI" w:cs="Segoe UI"/>
          <w:color w:val="666666"/>
          <w:sz w:val="21"/>
          <w:szCs w:val="21"/>
        </w:rPr>
        <w:t>скачивания  в</w:t>
      </w:r>
      <w:proofErr w:type="gramEnd"/>
      <w:r>
        <w:rPr>
          <w:rFonts w:ascii="Segoe UI" w:hAnsi="Segoe UI" w:cs="Segoe UI"/>
          <w:color w:val="666666"/>
          <w:sz w:val="21"/>
          <w:szCs w:val="21"/>
        </w:rPr>
        <w:t> </w:t>
      </w:r>
      <w:proofErr w:type="spellStart"/>
      <w:r>
        <w:rPr>
          <w:rFonts w:ascii="Segoe UI" w:hAnsi="Segoe UI" w:cs="Segoe UI"/>
          <w:color w:val="666666"/>
          <w:sz w:val="21"/>
          <w:szCs w:val="21"/>
        </w:rPr>
        <w:t>Playmarket</w:t>
      </w:r>
      <w:proofErr w:type="spellEnd"/>
      <w:r>
        <w:rPr>
          <w:rFonts w:ascii="Segoe UI" w:hAnsi="Segoe UI" w:cs="Segoe UI"/>
          <w:color w:val="666666"/>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lastRenderedPageBreak/>
        <w:t xml:space="preserve">2.7 Перевозчик с помощью приложения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самостоятельно осуществляет: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-необходимые телефонные переговоры с клиентом</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-оповещение клиента о подаче автомобиля на адрес при помощи смс-сообщения или сообщения </w:t>
      </w:r>
      <w:proofErr w:type="gramStart"/>
      <w:r>
        <w:rPr>
          <w:rFonts w:ascii="Segoe UI" w:hAnsi="Segoe UI" w:cs="Segoe UI"/>
          <w:color w:val="666666"/>
          <w:sz w:val="21"/>
          <w:szCs w:val="21"/>
        </w:rPr>
        <w:t>авто-информатора</w:t>
      </w:r>
      <w:proofErr w:type="gramEnd"/>
      <w:r>
        <w:rPr>
          <w:rFonts w:ascii="Segoe UI" w:hAnsi="Segoe UI" w:cs="Segoe UI"/>
          <w:color w:val="666666"/>
          <w:sz w:val="21"/>
          <w:szCs w:val="21"/>
        </w:rPr>
        <w:t>, нажатием статуса «На месте», либо при помощи самостоятельно телефонной связи с клиентом.</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2.9 Распределение информации по заказам производится автоматическим назначением поочерёдно ближайшим к адресу подачи машинам, с учётом рейтинга Перевозчика.</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t>3. ПРАВА И ОБЯЗАННОСТИ СТОРОН</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3.1. Агент обязуется: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3.1.1. При условии прохождения Перевозчиком процедуры регистрации, предоставить Перевозчику логин и пароль для доступа к Сервису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3.1.2. Совместно со специалистами технической поддержи Яндекс обеспечить работоспособность Сервисов, исправление ошибок, возникших во время их эксплуатации, за исключением случаев, связанных с неисправностью оборудования Перевозчика, ошибками Перевозчика при использовании Сервисов или его собственных технических средств и устройств;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3.1.3. Информировать Перевозчика об изменении размера стоимости Услуг через публикацию в сети Интернет на сайте ООО «</w:t>
      </w:r>
      <w:r>
        <w:rPr>
          <w:rFonts w:ascii="Segoe UI" w:hAnsi="Segoe UI" w:cs="Segoe UI"/>
          <w:color w:val="666666"/>
          <w:sz w:val="21"/>
          <w:szCs w:val="21"/>
        </w:rPr>
        <w:t>…</w:t>
      </w:r>
      <w:r>
        <w:rPr>
          <w:rFonts w:ascii="Segoe UI" w:hAnsi="Segoe UI" w:cs="Segoe UI"/>
          <w:color w:val="666666"/>
          <w:sz w:val="21"/>
          <w:szCs w:val="21"/>
        </w:rPr>
        <w:t>» не менее чем за один календарный день до даты вступления в силу размера стоимости Услуг;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3.1.4. Обеспечивать Перевозчику круглосуточный доступ к Сервису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за исключением времени проведения профилактических работ сотрудниками технической поддержки Яндекса;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3.1.5. Предупреждать Перевозчика на сайте ООО «</w:t>
      </w:r>
      <w:r>
        <w:rPr>
          <w:rFonts w:ascii="Segoe UI" w:hAnsi="Segoe UI" w:cs="Segoe UI"/>
          <w:color w:val="666666"/>
          <w:sz w:val="21"/>
          <w:szCs w:val="21"/>
        </w:rPr>
        <w:t>…</w:t>
      </w:r>
      <w:r>
        <w:rPr>
          <w:rFonts w:ascii="Segoe UI" w:hAnsi="Segoe UI" w:cs="Segoe UI"/>
          <w:color w:val="666666"/>
          <w:sz w:val="21"/>
          <w:szCs w:val="21"/>
        </w:rPr>
        <w:t xml:space="preserve">» о предстоящих профилактических работах на сервере Яндекса, которые могут повлиять на Сервис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3.1.6. Обеспечивать Перевозчика необходимой технической и пользовательской информацией о Сервисах;</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3.1.7. Информировать Перевозчика об обновлениях в работе Сервисов и предоставлять доступ к новым версиям Сервисов. После выпуска новой версии Сервиса Яндекс Агент не гарантирует стабильность и продолжительность работы предыдущей версии Сервиса. Наличие каких-либо ошибок в работе и/или неработоспособности предыдущих версий Сервиса не будет являться неисполнением или ненадлежащим исполнением обязательств Агента.</w:t>
      </w:r>
      <w:r>
        <w:rPr>
          <w:rStyle w:val="a4"/>
          <w:rFonts w:ascii="Segoe UI" w:hAnsi="Segoe UI" w:cs="Segoe UI"/>
          <w:color w:val="666666"/>
          <w:sz w:val="21"/>
          <w:szCs w:val="21"/>
        </w:rPr>
        <w:t>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3.2. Агент вправе:</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3.2.1. Без согласования с Перевозчиком в одностороннем порядке устанавливать и изменять взимаемую комиссию за предоставляемые Перевозчику Услуги, устанавливать и изменять тарифы и услуги по перевозке пассажиров и багажа, размещенные на сайте ООО «</w:t>
      </w:r>
      <w:r w:rsidRPr="00954FE5">
        <w:rPr>
          <w:rFonts w:ascii="Segoe UI" w:hAnsi="Segoe UI" w:cs="Segoe UI"/>
          <w:color w:val="666666"/>
          <w:sz w:val="21"/>
          <w:szCs w:val="21"/>
        </w:rPr>
        <w:t>…</w:t>
      </w:r>
      <w:r>
        <w:rPr>
          <w:rFonts w:ascii="Segoe UI" w:hAnsi="Segoe UI" w:cs="Segoe UI"/>
          <w:color w:val="666666"/>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3.2.2. Приступить к оказанию услуг по настоящему договору в день поступления от Перевозчика денежных средств.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3.2.3 Расторгнуть настоящий договор в одностороннем порядке или снизить приоритет за неисполнение Перевозчиком обязательств по условиям настоящего договора, а </w:t>
      </w:r>
      <w:proofErr w:type="gramStart"/>
      <w:r>
        <w:rPr>
          <w:rFonts w:ascii="Segoe UI" w:hAnsi="Segoe UI" w:cs="Segoe UI"/>
          <w:color w:val="666666"/>
          <w:sz w:val="21"/>
          <w:szCs w:val="21"/>
        </w:rPr>
        <w:t>так же</w:t>
      </w:r>
      <w:proofErr w:type="gramEnd"/>
      <w:r>
        <w:rPr>
          <w:rFonts w:ascii="Segoe UI" w:hAnsi="Segoe UI" w:cs="Segoe UI"/>
          <w:color w:val="666666"/>
          <w:sz w:val="21"/>
          <w:szCs w:val="21"/>
        </w:rPr>
        <w:t xml:space="preserve"> за: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lastRenderedPageBreak/>
        <w:t xml:space="preserve">3.2.4. В одностороннем порядке приостановить оказание услуг в случае нарушения Перевозчиком обязательств и условий по настоящему договору, а </w:t>
      </w:r>
      <w:proofErr w:type="gramStart"/>
      <w:r>
        <w:rPr>
          <w:rFonts w:ascii="Segoe UI" w:hAnsi="Segoe UI" w:cs="Segoe UI"/>
          <w:color w:val="666666"/>
          <w:sz w:val="21"/>
          <w:szCs w:val="21"/>
        </w:rPr>
        <w:t>так же</w:t>
      </w:r>
      <w:proofErr w:type="gramEnd"/>
      <w:r>
        <w:rPr>
          <w:rFonts w:ascii="Segoe UI" w:hAnsi="Segoe UI" w:cs="Segoe UI"/>
          <w:color w:val="666666"/>
          <w:sz w:val="21"/>
          <w:szCs w:val="21"/>
        </w:rPr>
        <w:t xml:space="preserve"> из-за: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неисправности средств связи Перевозчика,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из-за недостаточного баланса денежных средств на лицевом счете Перевозчика, лимит которого Агент устанавливает на свое усмотрение,</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в случае любого обмана Агента Перевозчиком.</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3.2.5 Принимать заказы от клиентов-пассажиров, которые согласны на подачу автомобиля в течение ближайшего времени, чтобы обеспечить Перевозчика преимущественно добросовестными клиентами. Отказывать в подаче автомобиля не адекватным по мнению операторов </w:t>
      </w:r>
      <w:proofErr w:type="spellStart"/>
      <w:r>
        <w:rPr>
          <w:rFonts w:ascii="Segoe UI" w:hAnsi="Segoe UI" w:cs="Segoe UI"/>
          <w:color w:val="666666"/>
          <w:sz w:val="21"/>
          <w:szCs w:val="21"/>
        </w:rPr>
        <w:t>call</w:t>
      </w:r>
      <w:proofErr w:type="spellEnd"/>
      <w:r>
        <w:rPr>
          <w:rFonts w:ascii="Segoe UI" w:hAnsi="Segoe UI" w:cs="Segoe UI"/>
          <w:color w:val="666666"/>
          <w:sz w:val="21"/>
          <w:szCs w:val="21"/>
        </w:rPr>
        <w:t>-центра клиентам.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3.2.6 Предоставить другим Перевозчикам преимущество на получение заказов, снижая рейтинг Перевозчика, в случае нарушения им условий настоящего договора.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3.2.7 Заключать с клиентами договоры на оплату, в которых предусмотрен безналичный расчёт за оказание услуг по перевозке пассажиров и багажа.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3.2.8 При помощи смс-рассылки и других способов в любое время суток информировать Перевозчика о не достаточном количестве машин или о повышении стоимости заказов.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3.2.9 Приостановить оказание услуг по договору в случае несогласия Перевозчика с пунктом 3.3.8 настоящего договора.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3.2.10 Наложить штраф на Перевозчика и/или снизить приоритет, блокировать доступ к Сервису </w:t>
      </w:r>
      <w:proofErr w:type="gramStart"/>
      <w:r>
        <w:rPr>
          <w:rFonts w:ascii="Segoe UI" w:hAnsi="Segoe UI" w:cs="Segoe UI"/>
          <w:color w:val="666666"/>
          <w:sz w:val="21"/>
          <w:szCs w:val="21"/>
        </w:rPr>
        <w:t>за :</w:t>
      </w:r>
      <w:proofErr w:type="gramEnd"/>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не подтверждение назначения Перевозчиком ближайшего заказа при активном статусе «Свободен»</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неоднократное опоздание Перевозчика на адрес подачи автомобиля в указанное время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 грубое общение Перевозчика с клиентом или оператором </w:t>
      </w:r>
      <w:proofErr w:type="spellStart"/>
      <w:r>
        <w:rPr>
          <w:rFonts w:ascii="Segoe UI" w:hAnsi="Segoe UI" w:cs="Segoe UI"/>
          <w:color w:val="666666"/>
          <w:sz w:val="21"/>
          <w:szCs w:val="21"/>
        </w:rPr>
        <w:t>call</w:t>
      </w:r>
      <w:proofErr w:type="spellEnd"/>
      <w:r>
        <w:rPr>
          <w:rFonts w:ascii="Segoe UI" w:hAnsi="Segoe UI" w:cs="Segoe UI"/>
          <w:color w:val="666666"/>
          <w:sz w:val="21"/>
          <w:szCs w:val="21"/>
        </w:rPr>
        <w:t>-центра, употребление не нормативной лексики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грязный кузов автомобиля Перевозчика при сухом покрытии дорожного полотна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умышленное занижение или завышение Перевозчиком стоимости заказа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срыв Перевозчиком предварительного заказа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несогласие Перевозчика или оспаривание Перевозчиком стоимости заказов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неопрятный внешний вид Перевозчика (водителя Перевозчика) или неприятные запахи в салоне автомобиля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 </w:t>
      </w:r>
      <w:proofErr w:type="spellStart"/>
      <w:r>
        <w:rPr>
          <w:rFonts w:ascii="Segoe UI" w:hAnsi="Segoe UI" w:cs="Segoe UI"/>
          <w:color w:val="666666"/>
          <w:sz w:val="21"/>
          <w:szCs w:val="21"/>
        </w:rPr>
        <w:t>флуд</w:t>
      </w:r>
      <w:proofErr w:type="spellEnd"/>
      <w:r>
        <w:rPr>
          <w:rFonts w:ascii="Segoe UI" w:hAnsi="Segoe UI" w:cs="Segoe UI"/>
          <w:color w:val="666666"/>
          <w:sz w:val="21"/>
          <w:szCs w:val="21"/>
        </w:rPr>
        <w:t xml:space="preserve"> или спам в чате </w:t>
      </w:r>
      <w:proofErr w:type="spellStart"/>
      <w:r>
        <w:rPr>
          <w:rFonts w:ascii="Segoe UI" w:hAnsi="Segoe UI" w:cs="Segoe UI"/>
          <w:color w:val="666666"/>
          <w:sz w:val="21"/>
          <w:szCs w:val="21"/>
        </w:rPr>
        <w:t>Яндекс.Таксометра</w:t>
      </w:r>
      <w:proofErr w:type="spellEnd"/>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отсутствие удерживающих устройств или отказ Перевозчика от выполнения заказов по перевозке детей</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отказ от выполнения Перевозчиком принятого заказа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невыполнение Перевозчиком забронированного заказа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lastRenderedPageBreak/>
        <w:t>- курение Перевозчика в салоне автомобиля или подача клиенту автомобиля с прокуренным салоном</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отсутствие у Перевозчика размена или сдачи с любых банкнот РФ</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преждевременное завершение Перевозчиком заказа с расчётом по таксометру</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незнание города Перевозчиком</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несогласованное с Агентом распространение Перевозчиком рекламы конкурентов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загрязнённые или мокрые посадочные места в салоне автомобиля Перевозчика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движение Перевозчика с пассажирами в машине при активном статусе «Ожидание»</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 неуважительное или не толерантное поведение Перевозчика по отношению к персоналу </w:t>
      </w:r>
      <w:proofErr w:type="spellStart"/>
      <w:r>
        <w:rPr>
          <w:rFonts w:ascii="Segoe UI" w:hAnsi="Segoe UI" w:cs="Segoe UI"/>
          <w:color w:val="666666"/>
          <w:sz w:val="21"/>
          <w:szCs w:val="21"/>
        </w:rPr>
        <w:t>call</w:t>
      </w:r>
      <w:proofErr w:type="spellEnd"/>
      <w:r>
        <w:rPr>
          <w:rFonts w:ascii="Segoe UI" w:hAnsi="Segoe UI" w:cs="Segoe UI"/>
          <w:color w:val="666666"/>
          <w:sz w:val="21"/>
          <w:szCs w:val="21"/>
        </w:rPr>
        <w:t>-центра, Агенту или к клиентам</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 обман Перевозчиком операторов </w:t>
      </w:r>
      <w:proofErr w:type="spellStart"/>
      <w:r>
        <w:rPr>
          <w:rFonts w:ascii="Segoe UI" w:hAnsi="Segoe UI" w:cs="Segoe UI"/>
          <w:color w:val="666666"/>
          <w:sz w:val="21"/>
          <w:szCs w:val="21"/>
        </w:rPr>
        <w:t>call</w:t>
      </w:r>
      <w:proofErr w:type="spellEnd"/>
      <w:r>
        <w:rPr>
          <w:rFonts w:ascii="Segoe UI" w:hAnsi="Segoe UI" w:cs="Segoe UI"/>
          <w:color w:val="666666"/>
          <w:sz w:val="21"/>
          <w:szCs w:val="21"/>
        </w:rPr>
        <w:t>-центра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 выполнение Перевозчиком отмененного заказа без уведомления операторов </w:t>
      </w:r>
      <w:proofErr w:type="spellStart"/>
      <w:r>
        <w:rPr>
          <w:rFonts w:ascii="Segoe UI" w:hAnsi="Segoe UI" w:cs="Segoe UI"/>
          <w:color w:val="666666"/>
          <w:sz w:val="21"/>
          <w:szCs w:val="21"/>
        </w:rPr>
        <w:t>call</w:t>
      </w:r>
      <w:proofErr w:type="spellEnd"/>
      <w:r>
        <w:rPr>
          <w:rFonts w:ascii="Segoe UI" w:hAnsi="Segoe UI" w:cs="Segoe UI"/>
          <w:color w:val="666666"/>
          <w:sz w:val="21"/>
          <w:szCs w:val="21"/>
        </w:rPr>
        <w:t>-центра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передача Перевозчиком своего логина и пароля третьим лицам</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3.2.11 Устное или письменное заявление в адрес Агента от клиента об уплаченной, завышенной или заниженной Перевозчиком стоимости заказа даёт право Агенту в одностороннем порядке произвести перерасчёт стоимости заказа в свою пользу или в пользу клиентов.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3.3. Перевозчик обязан:</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3.3.1. Использовать Сервисы только в пределах тех прав и теми способами, которые предусмотрены настоящим Договором, и с соблюдением всех условий руководств по использованию Сервисов;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3.3.2. Не передавать третьим лицам пароли и логины, используемые для доступа к Сервису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обеспечивать их конфиденциальность. Все действия, совершенные с использованием полученного логина и пароля, считаются совершенными Перевозчиком, и ответственность за такие действия несет Перевозчик;</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3.3.3 Своевременно оплачивать Услуги в порядке и в размере, установленных условиями настоящего Договора;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3.3.4 Оказывать услуги клиентам только по установленным Яндексом или Агентом тарифам, озвученным клиенту при оформлении заказа, либо по показаниям таксометра приложения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3.3.5 Иметь разменную монету и сдачу с любой банкноты РФ.</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w:t>
      </w:r>
      <w:proofErr w:type="gramStart"/>
      <w:r>
        <w:rPr>
          <w:rFonts w:ascii="Segoe UI" w:hAnsi="Segoe UI" w:cs="Segoe UI"/>
          <w:color w:val="666666"/>
          <w:sz w:val="21"/>
          <w:szCs w:val="21"/>
        </w:rPr>
        <w:t>6  Использовать</w:t>
      </w:r>
      <w:proofErr w:type="gramEnd"/>
      <w:r>
        <w:rPr>
          <w:rFonts w:ascii="Segoe UI" w:hAnsi="Segoe UI" w:cs="Segoe UI"/>
          <w:color w:val="666666"/>
          <w:sz w:val="21"/>
          <w:szCs w:val="21"/>
        </w:rPr>
        <w:t xml:space="preserve"> только Наценки в приложении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или привлечь к расчёту стоимости оператора </w:t>
      </w:r>
      <w:proofErr w:type="spellStart"/>
      <w:r>
        <w:rPr>
          <w:rFonts w:ascii="Segoe UI" w:hAnsi="Segoe UI" w:cs="Segoe UI"/>
          <w:color w:val="666666"/>
          <w:sz w:val="21"/>
          <w:szCs w:val="21"/>
        </w:rPr>
        <w:t>сall</w:t>
      </w:r>
      <w:proofErr w:type="spellEnd"/>
      <w:r>
        <w:rPr>
          <w:rFonts w:ascii="Segoe UI" w:hAnsi="Segoe UI" w:cs="Segoe UI"/>
          <w:color w:val="666666"/>
          <w:sz w:val="21"/>
          <w:szCs w:val="21"/>
        </w:rPr>
        <w:t xml:space="preserve">-центра. При самостоятельном нажатии кнопки «Завершить» Перевозчик полностью соглашается с суммой заказа, рассчитанной при помощи программы или оператор </w:t>
      </w:r>
      <w:proofErr w:type="spellStart"/>
      <w:r>
        <w:rPr>
          <w:rFonts w:ascii="Segoe UI" w:hAnsi="Segoe UI" w:cs="Segoe UI"/>
          <w:color w:val="666666"/>
          <w:sz w:val="21"/>
          <w:szCs w:val="21"/>
        </w:rPr>
        <w:t>call</w:t>
      </w:r>
      <w:proofErr w:type="spellEnd"/>
      <w:r>
        <w:rPr>
          <w:rFonts w:ascii="Segoe UI" w:hAnsi="Segoe UI" w:cs="Segoe UI"/>
          <w:color w:val="666666"/>
          <w:sz w:val="21"/>
          <w:szCs w:val="21"/>
        </w:rPr>
        <w:t>-центра, условиями наличного или безналичного расчёта по заказу.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3.3.7 Вносить предоплату за Услуги по настоящему договору на расчётный счёт ООО «</w:t>
      </w:r>
      <w:r>
        <w:rPr>
          <w:rFonts w:ascii="Segoe UI" w:hAnsi="Segoe UI" w:cs="Segoe UI"/>
          <w:color w:val="666666"/>
          <w:sz w:val="21"/>
          <w:szCs w:val="21"/>
        </w:rPr>
        <w:t>…</w:t>
      </w:r>
      <w:r>
        <w:rPr>
          <w:rFonts w:ascii="Segoe UI" w:hAnsi="Segoe UI" w:cs="Segoe UI"/>
          <w:color w:val="666666"/>
          <w:sz w:val="21"/>
          <w:szCs w:val="21"/>
        </w:rPr>
        <w:t>» или через терминалы платёжной системы QIWI, правильно указывать свой пароль в комментарии при выполнении платежей. Инструкция по оплате размещается Агентом на сайте ООО «</w:t>
      </w:r>
      <w:r>
        <w:rPr>
          <w:rFonts w:ascii="Segoe UI" w:hAnsi="Segoe UI" w:cs="Segoe UI"/>
          <w:color w:val="666666"/>
          <w:sz w:val="21"/>
          <w:szCs w:val="21"/>
          <w:lang w:val="en-US"/>
        </w:rPr>
        <w:t>…</w:t>
      </w:r>
      <w:r>
        <w:rPr>
          <w:rFonts w:ascii="Segoe UI" w:hAnsi="Segoe UI" w:cs="Segoe UI"/>
          <w:color w:val="666666"/>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lastRenderedPageBreak/>
        <w:t xml:space="preserve">3.3.8 При выполнении заказа вносить все изменения с помощью функции Наценки или с привлечением операторов </w:t>
      </w:r>
      <w:proofErr w:type="spellStart"/>
      <w:r>
        <w:rPr>
          <w:rFonts w:ascii="Segoe UI" w:hAnsi="Segoe UI" w:cs="Segoe UI"/>
          <w:color w:val="666666"/>
          <w:sz w:val="21"/>
          <w:szCs w:val="21"/>
        </w:rPr>
        <w:t>call</w:t>
      </w:r>
      <w:proofErr w:type="spellEnd"/>
      <w:r>
        <w:rPr>
          <w:rFonts w:ascii="Segoe UI" w:hAnsi="Segoe UI" w:cs="Segoe UI"/>
          <w:color w:val="666666"/>
          <w:sz w:val="21"/>
          <w:szCs w:val="21"/>
        </w:rPr>
        <w:t>-центра.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3.3.9 При оказании услуг клиенту, соблюдать законы РФ, нормы вежливости и морали. Соблюдать требования действующего законодательства, регулирующие деятельность в сфере перевозок пассажиров и багажа.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3.3.10 Сообщить Агенту регистрационные данные разрешения на осуществление деятельности по перевозке пассажиров и багажа легковым такси, выданного уполномоченным органом. Незамедлительно в письменном виде известить Агента о любых изменениях, внесенных в исходные данные автомобиля, изменении номера мобильного телефона, который используется Сервисом для связи клиентом.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3.3.11 Ожидать клиента на адресе подачи перед выполнением и во время выполнения заказа, согласно нормам Сервиса.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3.3.12Осуществлять перевозку пассажиров с детьми до 12-летнего возраста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3.3.13 Ежедневно перед подключением к приложению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знакомиться с новостями, тарифами и услугами, которые Агент размещает на сайте ООО «</w:t>
      </w:r>
      <w:r>
        <w:rPr>
          <w:rFonts w:ascii="Segoe UI" w:hAnsi="Segoe UI" w:cs="Segoe UI"/>
          <w:color w:val="666666"/>
          <w:sz w:val="21"/>
          <w:szCs w:val="21"/>
        </w:rPr>
        <w:t>…</w:t>
      </w:r>
      <w:r>
        <w:rPr>
          <w:rFonts w:ascii="Segoe UI" w:hAnsi="Segoe UI" w:cs="Segoe UI"/>
          <w:color w:val="666666"/>
          <w:sz w:val="21"/>
          <w:szCs w:val="21"/>
        </w:rPr>
        <w:t xml:space="preserve">», либо в сообщениях приложения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При подключении к Сервису Перевозчик не вправе ссылаться на то, что он своевременно не ознакомился: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с Законодательством РФ, регламентирующим перевозку пассажиров и багажа легковым такси,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с условиями настоящего договора,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 с новостями и тарифами на сайте и в приложении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3.3.14 Провозить в легковом такси в качестве ручной клади вещи клиентов, при этом нормы перевозки багажа, провоза ручной клади легковым такси устанавливаются Перевозчиком.</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3.3.14.1 Перевозчик не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отвечают требованиям, установленным правилами перевозок пассажиров.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3.3.14.2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3.3.14.3 Перевозить багаж в багажном отделении легкового такси при условии, что габариты багажа позволяют осуществлять его перевозку с закрытой крышкой багажного отделения.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3.3.14.4 Отказать в перевозке зловонных (легковоспламеняющихся, взрывчатых, токсичных, коррозионных и др.) веществ, холодного и огнестрельного оружия без чехлов т упаковки, вещей (предметов), загрязняющих транспортные средства или одежду пассажиров.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3.3.14.5 Перевозить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lastRenderedPageBreak/>
        <w:t>3.3.</w:t>
      </w:r>
      <w:proofErr w:type="gramStart"/>
      <w:r>
        <w:rPr>
          <w:rFonts w:ascii="Segoe UI" w:hAnsi="Segoe UI" w:cs="Segoe UI"/>
          <w:color w:val="666666"/>
          <w:sz w:val="21"/>
          <w:szCs w:val="21"/>
        </w:rPr>
        <w:t>15  Обязательство</w:t>
      </w:r>
      <w:proofErr w:type="gramEnd"/>
      <w:r>
        <w:rPr>
          <w:rFonts w:ascii="Segoe UI" w:hAnsi="Segoe UI" w:cs="Segoe UI"/>
          <w:color w:val="666666"/>
          <w:sz w:val="21"/>
          <w:szCs w:val="21"/>
        </w:rPr>
        <w:t xml:space="preserve"> по уплате государственных обязательных платежей за перечисленные Агентом денежные средства, указанные в пункте 4.5 настоящего договора за услуги легковых такси от Клиентов и бонусов от </w:t>
      </w:r>
      <w:proofErr w:type="spellStart"/>
      <w:r>
        <w:rPr>
          <w:rFonts w:ascii="Segoe UI" w:hAnsi="Segoe UI" w:cs="Segoe UI"/>
          <w:color w:val="666666"/>
          <w:sz w:val="21"/>
          <w:szCs w:val="21"/>
        </w:rPr>
        <w:t>Яндекс.Такси</w:t>
      </w:r>
      <w:proofErr w:type="spellEnd"/>
      <w:r>
        <w:rPr>
          <w:rFonts w:ascii="Segoe UI" w:hAnsi="Segoe UI" w:cs="Segoe UI"/>
          <w:color w:val="666666"/>
          <w:sz w:val="21"/>
          <w:szCs w:val="21"/>
        </w:rPr>
        <w:t xml:space="preserve"> лежит на Перевозчике.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Style w:val="a4"/>
          <w:rFonts w:ascii="Segoe UI" w:hAnsi="Segoe UI" w:cs="Segoe UI"/>
          <w:color w:val="666666"/>
          <w:sz w:val="21"/>
          <w:szCs w:val="21"/>
        </w:rPr>
        <w:t>3.4 Перевозчик поручает: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3.4.1 Агенту самостоятельно устанавливать и изменять стоимость по перевозке пассажиров и багажа, повышать или понижать её, в зависимости от погодных условий и количества поступающих заказов, управлять балансом Перевозчика по автоматическому списанию денежных средств за оказанные ему информационные услуги.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3.4.2 Операторам </w:t>
      </w:r>
      <w:proofErr w:type="spellStart"/>
      <w:r>
        <w:rPr>
          <w:rFonts w:ascii="Segoe UI" w:hAnsi="Segoe UI" w:cs="Segoe UI"/>
          <w:color w:val="666666"/>
          <w:sz w:val="21"/>
          <w:szCs w:val="21"/>
        </w:rPr>
        <w:t>call</w:t>
      </w:r>
      <w:proofErr w:type="spellEnd"/>
      <w:r>
        <w:rPr>
          <w:rFonts w:ascii="Segoe UI" w:hAnsi="Segoe UI" w:cs="Segoe UI"/>
          <w:color w:val="666666"/>
          <w:sz w:val="21"/>
          <w:szCs w:val="21"/>
        </w:rPr>
        <w:t>-центра производить завершение заказов, нажатием статуса Оплачен при пропадании связи с Сервисом.</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t>4. ВОЗНАГРАЖДЕНИЕ И ПОРЯДОК РАСЧЕТОВ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4.1. Сторонами согласовано, что в отношении любых денежных обязательств Сторон по Договору законные проценты (проценты на сумму долга за период пользования денежными средствами), предусмотренные ст. 317.1 ГК РФ, не начисляются.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4.2 Инструкция по оплате Перевозчиком Услуг Агенту через платежные терминалы с моментальным автоматическим зачислением денежных средств на счёт Перевозчика публикуется Агентом на сайт www.ru.</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4.3 Клиенты Сервиса </w:t>
      </w:r>
      <w:proofErr w:type="spellStart"/>
      <w:r>
        <w:rPr>
          <w:rFonts w:ascii="Segoe UI" w:hAnsi="Segoe UI" w:cs="Segoe UI"/>
          <w:color w:val="666666"/>
          <w:sz w:val="21"/>
          <w:szCs w:val="21"/>
        </w:rPr>
        <w:t>Яндекс.Такси</w:t>
      </w:r>
      <w:proofErr w:type="spellEnd"/>
      <w:r>
        <w:rPr>
          <w:rFonts w:ascii="Segoe UI" w:hAnsi="Segoe UI" w:cs="Segoe UI"/>
          <w:color w:val="666666"/>
          <w:sz w:val="21"/>
          <w:szCs w:val="21"/>
        </w:rPr>
        <w:t xml:space="preserve"> могут оплачивать поездки наличными деньгами или банковскими картами. Для приема оплаты с банковской карты клиента Перевозчик может иметь в машине собственный терминал, привязанный к своему расчетному счёту индивидуального предпринимателя или иного юридического лица. Подробнее о подключении на </w:t>
      </w:r>
      <w:hyperlink r:id="rId4" w:anchor="slide3" w:tgtFrame="_blank" w:history="1">
        <w:r>
          <w:rPr>
            <w:rStyle w:val="a5"/>
            <w:rFonts w:ascii="Segoe UI" w:hAnsi="Segoe UI" w:cs="Segoe UI"/>
            <w:color w:val="151515"/>
            <w:sz w:val="21"/>
            <w:szCs w:val="21"/>
          </w:rPr>
          <w:t>www.pay-me.ru</w:t>
        </w:r>
      </w:hyperlink>
      <w:r>
        <w:rPr>
          <w:rFonts w:ascii="Segoe UI" w:hAnsi="Segoe UI" w:cs="Segoe UI"/>
          <w:color w:val="666666"/>
          <w:sz w:val="21"/>
          <w:szCs w:val="21"/>
        </w:rPr>
        <w:t>  или  </w:t>
      </w:r>
      <w:hyperlink r:id="rId5" w:tgtFrame="_blank" w:history="1">
        <w:r>
          <w:rPr>
            <w:rStyle w:val="a5"/>
            <w:rFonts w:ascii="Segoe UI" w:hAnsi="Segoe UI" w:cs="Segoe UI"/>
            <w:color w:val="151515"/>
            <w:sz w:val="21"/>
            <w:szCs w:val="21"/>
          </w:rPr>
          <w:t>www.2can.ru</w:t>
        </w:r>
      </w:hyperlink>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4.3.1 Клиент может производить онлайн-оплату за поездки банковской картой, привязав её к приложению для заказа такси. В этом случае деньги за безналичные заказы автоматически зачисляются на счёт Перевозчика.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4.4 Денежные средства за выполненные Перевозчиком безналичные заказы, как и субсидии </w:t>
      </w:r>
      <w:proofErr w:type="gramStart"/>
      <w:r>
        <w:rPr>
          <w:rFonts w:ascii="Segoe UI" w:hAnsi="Segoe UI" w:cs="Segoe UI"/>
          <w:color w:val="666666"/>
          <w:sz w:val="21"/>
          <w:szCs w:val="21"/>
        </w:rPr>
        <w:t xml:space="preserve">от </w:t>
      </w:r>
      <w:proofErr w:type="spellStart"/>
      <w:r>
        <w:rPr>
          <w:rFonts w:ascii="Segoe UI" w:hAnsi="Segoe UI" w:cs="Segoe UI"/>
          <w:color w:val="666666"/>
          <w:sz w:val="21"/>
          <w:szCs w:val="21"/>
        </w:rPr>
        <w:t>Яндекс</w:t>
      </w:r>
      <w:proofErr w:type="gramEnd"/>
      <w:r>
        <w:rPr>
          <w:rFonts w:ascii="Segoe UI" w:hAnsi="Segoe UI" w:cs="Segoe UI"/>
          <w:color w:val="666666"/>
          <w:sz w:val="21"/>
          <w:szCs w:val="21"/>
        </w:rPr>
        <w:t>.Такси</w:t>
      </w:r>
      <w:proofErr w:type="spellEnd"/>
      <w:r>
        <w:rPr>
          <w:rFonts w:ascii="Segoe UI" w:hAnsi="Segoe UI" w:cs="Segoe UI"/>
          <w:color w:val="666666"/>
          <w:sz w:val="21"/>
          <w:szCs w:val="21"/>
        </w:rPr>
        <w:t xml:space="preserve"> зачисляются автоматически на счёт Перевозчика. С этого счета деньги могут быть израсходованы Перевозчиком на списание комиссии за выполненные заказы </w:t>
      </w:r>
      <w:proofErr w:type="spellStart"/>
      <w:r>
        <w:rPr>
          <w:rFonts w:ascii="Segoe UI" w:hAnsi="Segoe UI" w:cs="Segoe UI"/>
          <w:color w:val="666666"/>
          <w:sz w:val="21"/>
          <w:szCs w:val="21"/>
        </w:rPr>
        <w:t>Яндекс.Такси</w:t>
      </w:r>
      <w:proofErr w:type="spellEnd"/>
      <w:r>
        <w:rPr>
          <w:rFonts w:ascii="Segoe UI" w:hAnsi="Segoe UI" w:cs="Segoe UI"/>
          <w:color w:val="666666"/>
          <w:sz w:val="21"/>
          <w:szCs w:val="21"/>
        </w:rPr>
        <w:t xml:space="preserve"> и заказы ООО «</w:t>
      </w:r>
      <w:r>
        <w:rPr>
          <w:rFonts w:ascii="Segoe UI" w:hAnsi="Segoe UI" w:cs="Segoe UI"/>
          <w:color w:val="666666"/>
          <w:sz w:val="21"/>
          <w:szCs w:val="21"/>
        </w:rPr>
        <w:t>…</w:t>
      </w:r>
      <w:r>
        <w:rPr>
          <w:rFonts w:ascii="Segoe UI" w:hAnsi="Segoe UI" w:cs="Segoe UI"/>
          <w:color w:val="666666"/>
          <w:sz w:val="21"/>
          <w:szCs w:val="21"/>
        </w:rPr>
        <w:t>» и других провайдеров.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4.5 Минимальный остаток на счёте приложения Таксометр, необходимый для списания комиссии за выполненные заказы устанавливается Агентом и</w:t>
      </w:r>
      <w:r>
        <w:rPr>
          <w:rFonts w:ascii="Segoe UI" w:hAnsi="Segoe UI" w:cs="Segoe UI"/>
          <w:color w:val="666666"/>
          <w:sz w:val="21"/>
          <w:szCs w:val="21"/>
        </w:rPr>
        <w:t xml:space="preserve"> публикуется на сайте </w:t>
      </w:r>
      <w:proofErr w:type="gramStart"/>
      <w:r>
        <w:rPr>
          <w:rFonts w:ascii="Segoe UI" w:hAnsi="Segoe UI" w:cs="Segoe UI"/>
          <w:color w:val="666666"/>
          <w:sz w:val="21"/>
          <w:szCs w:val="21"/>
        </w:rPr>
        <w:t>www</w:t>
      </w:r>
      <w:r>
        <w:rPr>
          <w:rFonts w:ascii="Segoe UI" w:hAnsi="Segoe UI" w:cs="Segoe UI"/>
          <w:color w:val="666666"/>
          <w:sz w:val="21"/>
          <w:szCs w:val="21"/>
        </w:rPr>
        <w:t>.ru .</w:t>
      </w:r>
      <w:proofErr w:type="gramEnd"/>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Превышающая установленный остаток сумма, по заявлению переводится на банковский расчётный счёт перевозчика, оказывающего услуги по перевозке пассажиров и багажа легковыми такси.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4.6 Для вывода денежных средств со счёта за безналичные заказы и субсидии от Яндекс Перевозчику необходимо в сообществе отправить сообщение предоставить следующие сведения: банковские реквизиты расчетного счёта (БИК банка, ИНН банка, номер счёта, наименование получателя платежа) город выполнения заказов и контактный телефон. </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t>5. ГАРАНТИИ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5.1. Стороны гарантируют, что обладают всеми необходимыми полномочиями на заключение и исполнение настоящего Договора.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lastRenderedPageBreak/>
        <w:t>5.2 Перевозчик гарантирует Агенту, что он обладает всеми необходимыми полномочиями на заключение и исполнение агентского договора.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5.3 Перевозчик гарантирует Агенту, что при использовании сервиса </w:t>
      </w:r>
      <w:proofErr w:type="spellStart"/>
      <w:r>
        <w:rPr>
          <w:rFonts w:ascii="Segoe UI" w:hAnsi="Segoe UI" w:cs="Segoe UI"/>
          <w:color w:val="666666"/>
          <w:sz w:val="21"/>
          <w:szCs w:val="21"/>
        </w:rPr>
        <w:t>Яндекс.Такcометр</w:t>
      </w:r>
      <w:proofErr w:type="spellEnd"/>
      <w:r>
        <w:rPr>
          <w:rFonts w:ascii="Segoe UI" w:hAnsi="Segoe UI" w:cs="Segoe UI"/>
          <w:color w:val="666666"/>
          <w:sz w:val="21"/>
          <w:szCs w:val="21"/>
        </w:rPr>
        <w:t xml:space="preserve"> он соблюдает </w:t>
      </w:r>
      <w:hyperlink r:id="rId6" w:tgtFrame="_blank" w:history="1">
        <w:r>
          <w:rPr>
            <w:rStyle w:val="a5"/>
            <w:rFonts w:ascii="Segoe UI" w:hAnsi="Segoe UI" w:cs="Segoe UI"/>
            <w:color w:val="151515"/>
            <w:sz w:val="21"/>
            <w:szCs w:val="21"/>
          </w:rPr>
          <w:t xml:space="preserve">Условия использования Сервиса </w:t>
        </w:r>
        <w:proofErr w:type="spellStart"/>
        <w:r>
          <w:rPr>
            <w:rStyle w:val="a5"/>
            <w:rFonts w:ascii="Segoe UI" w:hAnsi="Segoe UI" w:cs="Segoe UI"/>
            <w:color w:val="151515"/>
            <w:sz w:val="21"/>
            <w:szCs w:val="21"/>
          </w:rPr>
          <w:t>Яндекс.Такси</w:t>
        </w:r>
        <w:proofErr w:type="spellEnd"/>
      </w:hyperlink>
      <w:r w:rsidRPr="00954FE5">
        <w:rPr>
          <w:rFonts w:ascii="Segoe UI" w:hAnsi="Segoe UI" w:cs="Segoe UI"/>
          <w:color w:val="666666"/>
          <w:sz w:val="21"/>
          <w:szCs w:val="21"/>
        </w:rPr>
        <w:t xml:space="preserve"> </w:t>
      </w:r>
      <w:bookmarkStart w:id="0" w:name="_GoBack"/>
      <w:bookmarkEnd w:id="0"/>
      <w:r>
        <w:rPr>
          <w:rFonts w:ascii="Segoe UI" w:hAnsi="Segoe UI" w:cs="Segoe UI"/>
          <w:color w:val="666666"/>
          <w:sz w:val="21"/>
          <w:szCs w:val="21"/>
        </w:rPr>
        <w:t>и оказывает услуги по перевозке пассажиров с соблюдением норм:</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hyperlink r:id="rId7" w:history="1">
        <w:r>
          <w:rPr>
            <w:rStyle w:val="a6"/>
            <w:rFonts w:ascii="Segoe UI" w:hAnsi="Segoe UI" w:cs="Segoe UI"/>
            <w:color w:val="F0506E"/>
            <w:sz w:val="21"/>
            <w:szCs w:val="21"/>
          </w:rPr>
          <w:t>Федеральный закон от 08.11.2007 №259-ФЗ "Устав автомобильного транспорта и городского наземного электрического транспорта</w:t>
        </w:r>
      </w:hyperlink>
      <w:r>
        <w:rPr>
          <w:rStyle w:val="a6"/>
          <w:rFonts w:ascii="Segoe UI" w:hAnsi="Segoe UI" w:cs="Segoe UI"/>
          <w:color w:val="F0506E"/>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hyperlink r:id="rId8" w:history="1">
        <w:r>
          <w:rPr>
            <w:rStyle w:val="a6"/>
            <w:rFonts w:ascii="Segoe UI" w:hAnsi="Segoe UI" w:cs="Segoe UI"/>
            <w:color w:val="F0506E"/>
            <w:sz w:val="21"/>
            <w:szCs w:val="21"/>
          </w:rPr>
          <w:t>Постановление Правительства РФ от 14.02.2009 №112 "Об утверждении Правил перевозок пассажиров и багажа автомобильным транспортом и городским наземным электрическим транспортом</w:t>
        </w:r>
      </w:hyperlink>
      <w:r>
        <w:rPr>
          <w:rStyle w:val="a6"/>
          <w:rFonts w:ascii="Segoe UI" w:hAnsi="Segoe UI" w:cs="Segoe UI"/>
          <w:color w:val="F0506E"/>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hyperlink r:id="rId9" w:history="1">
        <w:r>
          <w:rPr>
            <w:rStyle w:val="a6"/>
            <w:rFonts w:ascii="Segoe UI" w:hAnsi="Segoe UI" w:cs="Segoe UI"/>
            <w:color w:val="F0506E"/>
            <w:sz w:val="21"/>
            <w:szCs w:val="21"/>
          </w:rPr>
          <w:t>Федеральный закон от 21.04.2011 №69-ФЗ "О внесении изменений в отдельные законодательные акты Российской Федерации</w:t>
        </w:r>
      </w:hyperlink>
      <w:r>
        <w:rPr>
          <w:rStyle w:val="a6"/>
          <w:rFonts w:ascii="Segoe UI" w:hAnsi="Segoe UI" w:cs="Segoe UI"/>
          <w:color w:val="F0506E"/>
          <w:sz w:val="21"/>
          <w:szCs w:val="21"/>
        </w:rPr>
        <w:t>"</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hyperlink r:id="rId10" w:history="1">
        <w:r>
          <w:rPr>
            <w:rStyle w:val="a6"/>
            <w:rFonts w:ascii="Segoe UI" w:hAnsi="Segoe UI" w:cs="Segoe UI"/>
            <w:color w:val="F0506E"/>
            <w:sz w:val="21"/>
            <w:szCs w:val="21"/>
          </w:rPr>
          <w:t>Постановление Правительства РФ от 23.10.1993 №1090 "О Правилах дорожного движения</w:t>
        </w:r>
      </w:hyperlink>
      <w:r>
        <w:rPr>
          <w:rStyle w:val="a6"/>
          <w:rFonts w:ascii="Segoe UI" w:hAnsi="Segoe UI" w:cs="Segoe UI"/>
          <w:color w:val="F0506E"/>
          <w:sz w:val="21"/>
          <w:szCs w:val="21"/>
        </w:rPr>
        <w:t>"</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t>6. КОНФИДЕНЦИАЛЬНОСТЬ</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6.1 Обязательства по соблюдению конфиденциальности не распространяются на общедоступную информацию или информацию, которая становится публично известной по обстоятельствам, не зависящим от Агента.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proofErr w:type="gramStart"/>
      <w:r>
        <w:rPr>
          <w:rFonts w:ascii="Segoe UI" w:hAnsi="Segoe UI" w:cs="Segoe UI"/>
          <w:color w:val="666666"/>
          <w:sz w:val="21"/>
          <w:szCs w:val="21"/>
        </w:rPr>
        <w:t>6.2  В</w:t>
      </w:r>
      <w:proofErr w:type="gramEnd"/>
      <w:r>
        <w:rPr>
          <w:rFonts w:ascii="Segoe UI" w:hAnsi="Segoe UI" w:cs="Segoe UI"/>
          <w:color w:val="666666"/>
          <w:sz w:val="21"/>
          <w:szCs w:val="21"/>
        </w:rPr>
        <w:t xml:space="preserve"> случае умышленного или неумышленного разглашения конфиденциальной информации Перевозчиком тот обязуется возместить по требованию Агента причиненный этим разглашением ущерб.</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6.3 Срок охраны конфиденциальной информации ограничивается Агентом сроком в 3 (три) года с момента окончания действия Договора.</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t>7. РАССМОТРЕНИЕ СПОРОВ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7.1. Стороны обязуются принимать необходимые меры к тому, чтобы любые спорные вопросы, разногласия либо претензии, возникающие по мере исполнения обязательств по настоящему Договору, были урегулированы путем переговоров.</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7.2. В случае не урегулирования спора путем переговоров Стороны устанавливают обязательный досудебный претензионный порядок разрешения спора.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7.3. В случае получения претензии любая из Сторон обязана в течение 10 (десяти) рабочих дней с даты её получения рассмотреть претензию и представить другой Стороне предложения по ее урегулированию с указанием сроков урегулирования.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7.4. В случае если Стороны не придут к согласию по спорным вопросам в течение срока рассмотрения претензии, указанного в п. 7.3 настоящего Договора (в том числе при отсутствии ответа на претензию и получении отказа в удовлетворении претензии), спор подлежит рассмотрению в суде по месту регистрации Агента.</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t>8. ОТВЕТСТВЕННОСТЬ СТОРОН</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8.1 Агент не несет никакой ответственности перед Перевозчиком и/или его клиентами (заказчиками, партнерами, пользователями) за какие-либо косвенные/непрямые убытки, включая упущенную выгоду, утрату информации, потерю производства/бизнеса и/или третьих лиц в связи с исполнением Договора, </w:t>
      </w:r>
      <w:r>
        <w:rPr>
          <w:rFonts w:ascii="Segoe UI" w:hAnsi="Segoe UI" w:cs="Segoe UI"/>
          <w:color w:val="666666"/>
          <w:sz w:val="21"/>
          <w:szCs w:val="21"/>
        </w:rPr>
        <w:lastRenderedPageBreak/>
        <w:t>вне зависимости от того, мог ли Агент предвидеть возможность причинения таких убытков в конкретной ситуации или нет.</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8.2 </w:t>
      </w:r>
      <w:proofErr w:type="gramStart"/>
      <w:r>
        <w:rPr>
          <w:rFonts w:ascii="Segoe UI" w:hAnsi="Segoe UI" w:cs="Segoe UI"/>
          <w:color w:val="666666"/>
          <w:sz w:val="21"/>
          <w:szCs w:val="21"/>
        </w:rPr>
        <w:t>В</w:t>
      </w:r>
      <w:proofErr w:type="gramEnd"/>
      <w:r>
        <w:rPr>
          <w:rFonts w:ascii="Segoe UI" w:hAnsi="Segoe UI" w:cs="Segoe UI"/>
          <w:color w:val="666666"/>
          <w:sz w:val="21"/>
          <w:szCs w:val="21"/>
        </w:rPr>
        <w:t xml:space="preserve"> случае нарушения Перевозчиком условий использования Сервисов Агент вправе в одностороннем порядке отказаться от исполнения Договора и потребовать возмещения реального ущерба, причиненного расторжением Договора.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8.3 Агент не несет ответственности и не возмещает никакие убытки, в том числе никакой ущерб, прямой или косвенный, причиненный Перевозчику или третьим лицам в результате использования или невозможности использования Сервисов, их отдельных компонентов и/или функций.</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8.4 </w:t>
      </w:r>
      <w:proofErr w:type="gramStart"/>
      <w:r>
        <w:rPr>
          <w:rFonts w:ascii="Segoe UI" w:hAnsi="Segoe UI" w:cs="Segoe UI"/>
          <w:color w:val="666666"/>
          <w:sz w:val="21"/>
          <w:szCs w:val="21"/>
        </w:rPr>
        <w:t>В</w:t>
      </w:r>
      <w:proofErr w:type="gramEnd"/>
      <w:r>
        <w:rPr>
          <w:rFonts w:ascii="Segoe UI" w:hAnsi="Segoe UI" w:cs="Segoe UI"/>
          <w:color w:val="666666"/>
          <w:sz w:val="21"/>
          <w:szCs w:val="21"/>
        </w:rPr>
        <w:t xml:space="preserve"> случае несоблюдения Перевозчиком гарантии, предусмотренной п. 5.2 Договора, в результате которого Агенту будут предъявлены любыми третьими лицами требования, претензии и/или иски, Перевозчик обязуется урегулировать указанные требования, претензии и/или иски своими силами и за свой счет, а также возместить Агенту понесённый им в связи с этим реальный (доказанный) ущерб.</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8.5 Агент освобождаются от ответственности за неисполнение и/или ненадлежащие исполнение обязательств по настоящему Договору, если такое неисполнение явилось следствием обстоятельств непреодолимой силы (форс-мажор), не зависящих от воли Агента,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Агентом своих обязательств по настоящему Договору, то есть чрезвычайные и непреодолимые при данных условиях обстоятельства, наступившие после заключения настоящего Договора. Агент, ссылаясь на невозможность выполнения обязательств вследствие наступления обстоятельств непреодолимой силы, обязан уведомить об этом Перевозчика. Факт наступления обстоятельств непреодолимой силы должен быть подтвержден соответствующими компетентными организациями.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proofErr w:type="gramStart"/>
      <w:r>
        <w:rPr>
          <w:rFonts w:ascii="Segoe UI" w:hAnsi="Segoe UI" w:cs="Segoe UI"/>
          <w:color w:val="666666"/>
          <w:sz w:val="21"/>
          <w:szCs w:val="21"/>
        </w:rPr>
        <w:t>8.6  Перевозчик</w:t>
      </w:r>
      <w:proofErr w:type="gramEnd"/>
      <w:r>
        <w:rPr>
          <w:rFonts w:ascii="Segoe UI" w:hAnsi="Segoe UI" w:cs="Segoe UI"/>
          <w:color w:val="666666"/>
          <w:sz w:val="21"/>
          <w:szCs w:val="21"/>
        </w:rPr>
        <w:t xml:space="preserve"> лично несёт административную, уголовную, материальную ответственность за нарушение действующего законодательства РФ и любые нарушения, повреждения, нанесённый ущерб при оказании услуги по перевозке пассажиров и багажа перед клиентами и/или третьими лицами.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8.7 Агент не несет ответственности за любой ущерб в результате использования (или невозможности использования) приложения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xml:space="preserve"> в том числе за убытки, причиненные:</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отсутствием связи,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вредоносными программами,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-вирусами или любой </w:t>
      </w:r>
      <w:proofErr w:type="gramStart"/>
      <w:r>
        <w:rPr>
          <w:rFonts w:ascii="Segoe UI" w:hAnsi="Segoe UI" w:cs="Segoe UI"/>
          <w:color w:val="666666"/>
          <w:sz w:val="21"/>
          <w:szCs w:val="21"/>
        </w:rPr>
        <w:t>неточностью</w:t>
      </w:r>
      <w:proofErr w:type="gramEnd"/>
      <w:r>
        <w:rPr>
          <w:rFonts w:ascii="Segoe UI" w:hAnsi="Segoe UI" w:cs="Segoe UI"/>
          <w:color w:val="666666"/>
          <w:sz w:val="21"/>
          <w:szCs w:val="21"/>
        </w:rPr>
        <w:t xml:space="preserve"> или неполнотой информации.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8.8 Ответственность перед клиентами за качество оказания транспортных услуг полностью лежит на Перевозчике, как на поставщике транспортных услуг, который, в конечном счете, предоставляет такие транспортные услуги. Ни при каких обстоятельствах Агент не принимает на себя ответственность в связи с и/или в результате оказания транспортных услуг, предоставляемых поставщиком транспортных услуг или любых деяний, действий, поведения и/или халатности со стороны поставщика транспортных услуг. Любые жалобы в отношении транспортных услуг, предоставленных Перевозчиком, как поставщиком транспортных услуг, должны предъявляться только поставщику транспортных услуг. Агент не является стороной в договоре фрахтования, заключаемым между Фрахтователем (клиентом-пассажиром) и Фрахтовщиком (Перевозчиком), а является посредником, позволяющим сторонам взаимодействовать между собой.</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8.9 Агент не отвечает за последствия неполноты и/или недостоверности информации по заказу, поступившей от клиента.</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lastRenderedPageBreak/>
        <w:t>9. СРОК ДЕЙСТВИЯ И РАСТОРЖЕНИЕ ДОГОВОРА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9.1 Настоящий Договор считается заключенным для Перевозчика и вступает в силу с момента акцептования оферты, и действует до даты окончания предоставления услуг, либо до досрочного прекращения договора </w:t>
      </w:r>
      <w:proofErr w:type="gramStart"/>
      <w:r>
        <w:rPr>
          <w:rFonts w:ascii="Segoe UI" w:hAnsi="Segoe UI" w:cs="Segoe UI"/>
          <w:color w:val="666666"/>
          <w:sz w:val="21"/>
          <w:szCs w:val="21"/>
        </w:rPr>
        <w:t>Агентом  в</w:t>
      </w:r>
      <w:proofErr w:type="gramEnd"/>
      <w:r>
        <w:rPr>
          <w:rFonts w:ascii="Segoe UI" w:hAnsi="Segoe UI" w:cs="Segoe UI"/>
          <w:color w:val="666666"/>
          <w:sz w:val="21"/>
          <w:szCs w:val="21"/>
        </w:rPr>
        <w:t xml:space="preserve"> одностороннем порядке.</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9.2 </w:t>
      </w:r>
      <w:proofErr w:type="gramStart"/>
      <w:r>
        <w:rPr>
          <w:rFonts w:ascii="Segoe UI" w:hAnsi="Segoe UI" w:cs="Segoe UI"/>
          <w:color w:val="666666"/>
          <w:sz w:val="21"/>
          <w:szCs w:val="21"/>
        </w:rPr>
        <w:t>В</w:t>
      </w:r>
      <w:proofErr w:type="gramEnd"/>
      <w:r>
        <w:rPr>
          <w:rFonts w:ascii="Segoe UI" w:hAnsi="Segoe UI" w:cs="Segoe UI"/>
          <w:color w:val="666666"/>
          <w:sz w:val="21"/>
          <w:szCs w:val="21"/>
        </w:rPr>
        <w:t xml:space="preserve"> случае если за 30 (тридцать) дней до истечения срока действия Договора ни одна из Сторон письменно не заявит о своем нежелании продлевать Договор, он считается пролонгированным на тех же условиях на следующий год.</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9.3 Договор может быть расторгнут:</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по соглашению Сторон в любое время;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любой из Сторон в порядке одностороннего отказа от исполнения Договора путём направления письменного уведомления другой Стороне не менее чем за 30 (тридцать) рабочих дней до даты расторжения;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Агентом в порядке одностороннего отказа от исполнения Договора в случае нарушения Перевозчиком условий Договора, если такое нарушение не было устранено Перевозчиком в разумный срок, но в любом случае не более 10 (десяти) календарных дней с момента уведомления о таком нарушении;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по иным основаниям, предусмотренным настоящим Договором и/или действующим законодательством РФ.</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9.4 Прекращение Договора по любому основанию не освобождает Перевозчика от ответственности за нарушения условий Договора, возникшие в течение срока его действия. </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t>10. СДАЧА-ПРИЕМКА УСЛУГ</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10.1 Стороны договорились не оформлять в письменном виде акты приёмки-сдачи оказанных услуг.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10.2 Партнерский веб-интерфейс Агента ведет автоматический приход и расход денежных средств, а </w:t>
      </w:r>
      <w:proofErr w:type="gramStart"/>
      <w:r>
        <w:rPr>
          <w:rFonts w:ascii="Segoe UI" w:hAnsi="Segoe UI" w:cs="Segoe UI"/>
          <w:color w:val="666666"/>
          <w:sz w:val="21"/>
          <w:szCs w:val="21"/>
        </w:rPr>
        <w:t>так же</w:t>
      </w:r>
      <w:proofErr w:type="gramEnd"/>
      <w:r>
        <w:rPr>
          <w:rFonts w:ascii="Segoe UI" w:hAnsi="Segoe UI" w:cs="Segoe UI"/>
          <w:color w:val="666666"/>
          <w:sz w:val="21"/>
          <w:szCs w:val="21"/>
        </w:rPr>
        <w:t xml:space="preserve"> автоматический учёт принятых и выполненных Перевозчиком заказов за последние 45 дней.</w:t>
      </w:r>
    </w:p>
    <w:p w:rsidR="00954FE5" w:rsidRDefault="00954FE5" w:rsidP="00954FE5">
      <w:pPr>
        <w:pStyle w:val="a3"/>
        <w:shd w:val="clear" w:color="auto" w:fill="FFFFFF"/>
        <w:spacing w:before="300" w:beforeAutospacing="0" w:after="300" w:afterAutospacing="0"/>
        <w:ind w:left="600"/>
        <w:jc w:val="center"/>
        <w:rPr>
          <w:rFonts w:ascii="Segoe UI" w:hAnsi="Segoe UI" w:cs="Segoe UI"/>
          <w:color w:val="666666"/>
          <w:sz w:val="21"/>
          <w:szCs w:val="21"/>
        </w:rPr>
      </w:pPr>
      <w:r>
        <w:rPr>
          <w:rStyle w:val="a4"/>
          <w:rFonts w:ascii="Segoe UI" w:hAnsi="Segoe UI" w:cs="Segoe UI"/>
          <w:color w:val="666666"/>
          <w:sz w:val="21"/>
          <w:szCs w:val="21"/>
        </w:rPr>
        <w:t>11. ПРОЧИЕ УСЛОВИЯ</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11.1 К настоящему Договору и отношениям Сторон, вытекающим из Договора, подлежит применению право Российской Федерации.</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11.2 При необходимости обмен документами по настоящему Договору сторонами производится курьером, почтой с уведомлением о вручении, факсом, по электронной почте.</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11.3 Обо всех изменениях адресов, банковских и прочих реквизитов Стороны обязаны незамедлительно уведомлять друг друга в письменном виде.</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11.4 Стороны согласовали, что документы должны своевременно направляться Сторонами в адрес друг друга по факсу или электронной почтой с обязательным одновременным направлением оригиналов документов курьерской службой (или почтой).</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11.5 Настоящие условия могут быть изменены ООО «</w:t>
      </w:r>
      <w:r>
        <w:rPr>
          <w:rFonts w:ascii="Segoe UI" w:hAnsi="Segoe UI" w:cs="Segoe UI"/>
          <w:color w:val="666666"/>
          <w:sz w:val="21"/>
          <w:szCs w:val="21"/>
        </w:rPr>
        <w:t>…</w:t>
      </w:r>
      <w:r>
        <w:rPr>
          <w:rFonts w:ascii="Segoe UI" w:hAnsi="Segoe UI" w:cs="Segoe UI"/>
          <w:color w:val="666666"/>
          <w:sz w:val="21"/>
          <w:szCs w:val="21"/>
        </w:rPr>
        <w:t>» без какого-либо специального уведомления, новая редакция вступает в силу с момента её размещения на сайте ООО «</w:t>
      </w:r>
      <w:r>
        <w:rPr>
          <w:rFonts w:ascii="Segoe UI" w:hAnsi="Segoe UI" w:cs="Segoe UI"/>
          <w:color w:val="666666"/>
          <w:sz w:val="21"/>
          <w:szCs w:val="21"/>
        </w:rPr>
        <w:t>…</w:t>
      </w:r>
      <w:r>
        <w:rPr>
          <w:rFonts w:ascii="Segoe UI" w:hAnsi="Segoe UI" w:cs="Segoe UI"/>
          <w:color w:val="666666"/>
          <w:sz w:val="21"/>
          <w:szCs w:val="21"/>
        </w:rPr>
        <w:t>», если иное не предусмотрено новой редакцией. В случае если ООО «</w:t>
      </w:r>
      <w:r>
        <w:rPr>
          <w:rFonts w:ascii="Segoe UI" w:hAnsi="Segoe UI" w:cs="Segoe UI"/>
          <w:color w:val="666666"/>
          <w:sz w:val="21"/>
          <w:szCs w:val="21"/>
        </w:rPr>
        <w:t>…</w:t>
      </w:r>
      <w:r>
        <w:rPr>
          <w:rFonts w:ascii="Segoe UI" w:hAnsi="Segoe UI" w:cs="Segoe UI"/>
          <w:color w:val="666666"/>
          <w:sz w:val="21"/>
          <w:szCs w:val="21"/>
        </w:rPr>
        <w:t xml:space="preserve">» были внесены какие-либо изменения в </w:t>
      </w:r>
      <w:r>
        <w:rPr>
          <w:rFonts w:ascii="Segoe UI" w:hAnsi="Segoe UI" w:cs="Segoe UI"/>
          <w:color w:val="666666"/>
          <w:sz w:val="21"/>
          <w:szCs w:val="21"/>
        </w:rPr>
        <w:lastRenderedPageBreak/>
        <w:t xml:space="preserve">настоящий договор, с которыми Вы не согласны, то Вы обязаны прекратить использование приложения </w:t>
      </w:r>
      <w:proofErr w:type="spellStart"/>
      <w:r>
        <w:rPr>
          <w:rFonts w:ascii="Segoe UI" w:hAnsi="Segoe UI" w:cs="Segoe UI"/>
          <w:color w:val="666666"/>
          <w:sz w:val="21"/>
          <w:szCs w:val="21"/>
        </w:rPr>
        <w:t>Яндекс.Таксометр</w:t>
      </w:r>
      <w:proofErr w:type="spellEnd"/>
      <w:r>
        <w:rPr>
          <w:rFonts w:ascii="Segoe UI" w:hAnsi="Segoe UI" w:cs="Segoe UI"/>
          <w:color w:val="666666"/>
          <w:sz w:val="21"/>
          <w:szCs w:val="21"/>
        </w:rPr>
        <w:t>. Любые изменения и дополнения к настоящему документу публично размещаются Агентом на сайте ООО «</w:t>
      </w:r>
      <w:r>
        <w:rPr>
          <w:rFonts w:ascii="Segoe UI" w:hAnsi="Segoe UI" w:cs="Segoe UI"/>
          <w:color w:val="666666"/>
          <w:sz w:val="21"/>
          <w:szCs w:val="21"/>
        </w:rPr>
        <w:t>…</w:t>
      </w:r>
      <w:r>
        <w:rPr>
          <w:rFonts w:ascii="Segoe UI" w:hAnsi="Segoe UI" w:cs="Segoe UI"/>
          <w:color w:val="666666"/>
          <w:sz w:val="21"/>
          <w:szCs w:val="21"/>
        </w:rPr>
        <w:t>» в новостях или в тексте настоящего документа и являются его неотъемлемой частью. Риск не своевременного ознакомления с новостями или новой редакцией настоящего документа несет Перевозчик.  Продолжение Перевозчиком использования Сервиса после изменения Агентом Условий предоставления услуг считается согласием Перевозчика с новой редакцией настоящего документа.</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11.6 Агент информирует Перевозчика о том, что при осуществлении просьб клиента (не связанных с перевозкой пассажиров и багажа) на перевозку различного рода посылок, передачу денежных средств от клиента другому лицу, осуществление переводов денежных средств по просьбе Клиента Перевозчик может стать соучастником преступления и возможно будет привлечен к уголовной ответственности за пособничество в совершении мошеннических действий.</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11.7 Перевозчик дает согласие на получение и обработку своих персональных данных, а </w:t>
      </w:r>
      <w:proofErr w:type="gramStart"/>
      <w:r>
        <w:rPr>
          <w:rFonts w:ascii="Segoe UI" w:hAnsi="Segoe UI" w:cs="Segoe UI"/>
          <w:color w:val="666666"/>
          <w:sz w:val="21"/>
          <w:szCs w:val="21"/>
        </w:rPr>
        <w:t>так же</w:t>
      </w:r>
      <w:proofErr w:type="gramEnd"/>
      <w:r>
        <w:rPr>
          <w:rFonts w:ascii="Segoe UI" w:hAnsi="Segoe UI" w:cs="Segoe UI"/>
          <w:color w:val="666666"/>
          <w:sz w:val="21"/>
          <w:szCs w:val="21"/>
        </w:rPr>
        <w:t xml:space="preserve"> на передачу этих данных третьим лицам, поскольку это может потребоваться для оператора связи, а так же для связи Перевозчика с клиентами или по запросу из контролирующих органов, органов охраны правопорядка или запросу клиента. </w:t>
      </w:r>
    </w:p>
    <w:p w:rsidR="00954FE5" w:rsidRDefault="00954FE5" w:rsidP="00954FE5">
      <w:pPr>
        <w:pStyle w:val="a3"/>
        <w:shd w:val="clear" w:color="auto" w:fill="FFFFFF"/>
        <w:spacing w:before="300" w:beforeAutospacing="0" w:after="300" w:afterAutospacing="0"/>
        <w:ind w:left="600"/>
        <w:rPr>
          <w:rFonts w:ascii="Segoe UI" w:hAnsi="Segoe UI" w:cs="Segoe UI"/>
          <w:color w:val="666666"/>
          <w:sz w:val="21"/>
          <w:szCs w:val="21"/>
        </w:rPr>
      </w:pPr>
      <w:r>
        <w:rPr>
          <w:rFonts w:ascii="Segoe UI" w:hAnsi="Segoe UI" w:cs="Segoe UI"/>
          <w:color w:val="666666"/>
          <w:sz w:val="21"/>
          <w:szCs w:val="21"/>
        </w:rPr>
        <w:t xml:space="preserve">11.8 Перевозчик даёт согласие на получение рекламной информации, распространяемой по сетям электронной связи в целях и случаях, когда необходимость такого согласия предусмотрена законодательством о рекламе на получение информации в виде смс-сообщений, звонков </w:t>
      </w:r>
      <w:proofErr w:type="gramStart"/>
      <w:r>
        <w:rPr>
          <w:rFonts w:ascii="Segoe UI" w:hAnsi="Segoe UI" w:cs="Segoe UI"/>
          <w:color w:val="666666"/>
          <w:sz w:val="21"/>
          <w:szCs w:val="21"/>
        </w:rPr>
        <w:t>авто-информатора</w:t>
      </w:r>
      <w:proofErr w:type="gramEnd"/>
      <w:r>
        <w:rPr>
          <w:rFonts w:ascii="Segoe UI" w:hAnsi="Segoe UI" w:cs="Segoe UI"/>
          <w:color w:val="666666"/>
          <w:sz w:val="21"/>
          <w:szCs w:val="21"/>
        </w:rPr>
        <w:t xml:space="preserve"> об услугах, акциях, наценках.</w:t>
      </w:r>
    </w:p>
    <w:p w:rsidR="00CC7D60" w:rsidRDefault="00CC7D60"/>
    <w:sectPr w:rsidR="00CC7D60" w:rsidSect="00954FE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E5"/>
    <w:rsid w:val="00954FE5"/>
    <w:rsid w:val="00CC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399E"/>
  <w15:chartTrackingRefBased/>
  <w15:docId w15:val="{CABE300F-5A8B-463F-A95B-FD3F4A30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4FE5"/>
    <w:rPr>
      <w:b/>
      <w:bCs/>
    </w:rPr>
  </w:style>
  <w:style w:type="character" w:styleId="a5">
    <w:name w:val="Hyperlink"/>
    <w:basedOn w:val="a0"/>
    <w:uiPriority w:val="99"/>
    <w:semiHidden/>
    <w:unhideWhenUsed/>
    <w:rsid w:val="00954FE5"/>
    <w:rPr>
      <w:color w:val="0000FF"/>
      <w:u w:val="single"/>
    </w:rPr>
  </w:style>
  <w:style w:type="character" w:styleId="a6">
    <w:name w:val="Emphasis"/>
    <w:basedOn w:val="a0"/>
    <w:uiPriority w:val="20"/>
    <w:qFormat/>
    <w:rsid w:val="00954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5364/%C2%A0" TargetMode="External"/><Relationship Id="rId3" Type="http://schemas.openxmlformats.org/officeDocument/2006/relationships/webSettings" Target="webSettings.xml"/><Relationship Id="rId7" Type="http://schemas.openxmlformats.org/officeDocument/2006/relationships/hyperlink" Target="http://www.consultant.ru/document/cons_doc_LAW_7238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ndex.ru/legal/taxi_termsofuse/" TargetMode="External"/><Relationship Id="rId11" Type="http://schemas.openxmlformats.org/officeDocument/2006/relationships/fontTable" Target="fontTable.xml"/><Relationship Id="rId5" Type="http://schemas.openxmlformats.org/officeDocument/2006/relationships/hyperlink" Target="http://www.2can.ru/" TargetMode="External"/><Relationship Id="rId10" Type="http://schemas.openxmlformats.org/officeDocument/2006/relationships/hyperlink" Target="http://www.consultant.ru/document/cons_doc_LAW_2709" TargetMode="External"/><Relationship Id="rId4" Type="http://schemas.openxmlformats.org/officeDocument/2006/relationships/hyperlink" Target="https://www.pay-me.ru/" TargetMode="External"/><Relationship Id="rId9" Type="http://schemas.openxmlformats.org/officeDocument/2006/relationships/hyperlink" Target="http://www.consultant.ru/document/cons_doc_LAW_113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4560</Words>
  <Characters>25995</Characters>
  <Application>Microsoft Office Word</Application>
  <DocSecurity>0</DocSecurity>
  <Lines>216</Lines>
  <Paragraphs>60</Paragraphs>
  <ScaleCrop>false</ScaleCrop>
  <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val</cp:lastModifiedBy>
  <cp:revision>1</cp:revision>
  <dcterms:created xsi:type="dcterms:W3CDTF">2018-12-06T14:54:00Z</dcterms:created>
  <dcterms:modified xsi:type="dcterms:W3CDTF">2018-12-06T15:00:00Z</dcterms:modified>
</cp:coreProperties>
</file>